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C4" w:rsidRDefault="001C41C4" w:rsidP="001C41C4">
      <w:pPr>
        <w:spacing w:after="0" w:line="240" w:lineRule="auto"/>
        <w:rPr>
          <w:sz w:val="24"/>
          <w:szCs w:val="24"/>
        </w:rPr>
      </w:pPr>
      <w:bookmarkStart w:id="0" w:name="_GoBack"/>
      <w:bookmarkEnd w:id="0"/>
      <w:r w:rsidRPr="00252585">
        <w:rPr>
          <w:sz w:val="24"/>
          <w:szCs w:val="24"/>
        </w:rPr>
        <w:t>Dan, Amy, Marlene, Jess</w:t>
      </w:r>
    </w:p>
    <w:p w:rsidR="001C41C4" w:rsidRPr="00252585" w:rsidRDefault="005A6BBB" w:rsidP="001C41C4">
      <w:pPr>
        <w:spacing w:after="0" w:line="240" w:lineRule="auto"/>
        <w:rPr>
          <w:sz w:val="24"/>
          <w:szCs w:val="24"/>
        </w:rPr>
      </w:pPr>
      <w:r>
        <w:rPr>
          <w:sz w:val="24"/>
          <w:szCs w:val="24"/>
        </w:rPr>
        <w:t xml:space="preserve">RNP </w:t>
      </w:r>
      <w:r w:rsidR="001C41C4">
        <w:rPr>
          <w:sz w:val="24"/>
          <w:szCs w:val="24"/>
        </w:rPr>
        <w:t>Lesson</w:t>
      </w:r>
      <w:r w:rsidR="00295EE9">
        <w:rPr>
          <w:sz w:val="24"/>
          <w:szCs w:val="24"/>
        </w:rPr>
        <w:t xml:space="preserve"> – Exploring With Fraction Circles</w:t>
      </w:r>
    </w:p>
    <w:p w:rsidR="001C41C4" w:rsidRDefault="001C41C4" w:rsidP="001C41C4">
      <w:pPr>
        <w:spacing w:after="0" w:line="240" w:lineRule="auto"/>
        <w:rPr>
          <w:b/>
          <w:sz w:val="24"/>
          <w:szCs w:val="24"/>
        </w:rPr>
      </w:pPr>
    </w:p>
    <w:p w:rsidR="00295EE9" w:rsidRDefault="001C41C4" w:rsidP="00295EE9">
      <w:pPr>
        <w:spacing w:after="0" w:line="240" w:lineRule="auto"/>
        <w:rPr>
          <w:b/>
          <w:sz w:val="24"/>
          <w:szCs w:val="24"/>
        </w:rPr>
      </w:pPr>
      <w:r w:rsidRPr="000D2D70">
        <w:rPr>
          <w:b/>
          <w:sz w:val="24"/>
          <w:szCs w:val="24"/>
        </w:rPr>
        <w:t>Standards</w:t>
      </w:r>
      <w:r w:rsidR="005A6BBB">
        <w:rPr>
          <w:b/>
          <w:sz w:val="24"/>
          <w:szCs w:val="24"/>
        </w:rPr>
        <w:t xml:space="preserve">: </w:t>
      </w:r>
      <w:r w:rsidR="00295EE9">
        <w:rPr>
          <w:b/>
          <w:sz w:val="24"/>
          <w:szCs w:val="24"/>
        </w:rPr>
        <w:t xml:space="preserve"> </w:t>
      </w:r>
    </w:p>
    <w:p w:rsidR="00295EE9" w:rsidRDefault="00295EE9" w:rsidP="00295EE9">
      <w:pPr>
        <w:spacing w:line="240" w:lineRule="auto"/>
        <w:rPr>
          <w:rFonts w:ascii="Times New Roman" w:hAnsi="Times New Roman"/>
          <w:i/>
          <w:sz w:val="18"/>
          <w:szCs w:val="18"/>
        </w:rPr>
      </w:pPr>
      <w:r w:rsidRPr="00295EE9">
        <w:rPr>
          <w:sz w:val="24"/>
          <w:szCs w:val="24"/>
        </w:rPr>
        <w:t>3.1.3.2</w:t>
      </w:r>
      <w:r>
        <w:rPr>
          <w:b/>
          <w:sz w:val="24"/>
          <w:szCs w:val="24"/>
        </w:rPr>
        <w:t xml:space="preserve"> </w:t>
      </w:r>
      <w:r>
        <w:rPr>
          <w:rFonts w:ascii="Times New Roman" w:hAnsi="Times New Roman"/>
        </w:rPr>
        <w:t xml:space="preserve">Understand that the size of a fractional part is relative to the size of the whole. </w:t>
      </w:r>
    </w:p>
    <w:p w:rsidR="001C41C4" w:rsidRDefault="001C41C4" w:rsidP="001C41C4">
      <w:pPr>
        <w:spacing w:after="0" w:line="240" w:lineRule="auto"/>
        <w:rPr>
          <w:b/>
          <w:sz w:val="24"/>
          <w:szCs w:val="24"/>
        </w:rPr>
      </w:pPr>
      <w:r w:rsidRPr="000D2D70">
        <w:rPr>
          <w:b/>
          <w:sz w:val="24"/>
          <w:szCs w:val="24"/>
        </w:rPr>
        <w:t>Objectives</w:t>
      </w:r>
      <w:r w:rsidR="00295EE9">
        <w:rPr>
          <w:b/>
          <w:sz w:val="24"/>
          <w:szCs w:val="24"/>
        </w:rPr>
        <w:t xml:space="preserve">: </w:t>
      </w:r>
    </w:p>
    <w:p w:rsidR="00295EE9" w:rsidRPr="00F57656" w:rsidRDefault="00295EE9" w:rsidP="001C41C4">
      <w:pPr>
        <w:spacing w:after="0" w:line="240" w:lineRule="auto"/>
        <w:rPr>
          <w:sz w:val="24"/>
          <w:szCs w:val="24"/>
        </w:rPr>
      </w:pPr>
      <w:r w:rsidRPr="00F57656">
        <w:rPr>
          <w:sz w:val="24"/>
          <w:szCs w:val="24"/>
        </w:rPr>
        <w:t>Students will learn to divide a circle into pieces of equal size.</w:t>
      </w:r>
    </w:p>
    <w:p w:rsidR="00295EE9" w:rsidRPr="00295EE9" w:rsidRDefault="00295EE9" w:rsidP="001C41C4">
      <w:pPr>
        <w:spacing w:after="0" w:line="240" w:lineRule="auto"/>
        <w:rPr>
          <w:b/>
          <w:sz w:val="24"/>
          <w:szCs w:val="24"/>
        </w:rPr>
      </w:pPr>
    </w:p>
    <w:p w:rsidR="001C41C4" w:rsidRDefault="001C41C4" w:rsidP="001C41C4">
      <w:pPr>
        <w:spacing w:after="0" w:line="240" w:lineRule="auto"/>
        <w:rPr>
          <w:b/>
          <w:sz w:val="24"/>
          <w:szCs w:val="24"/>
        </w:rPr>
      </w:pPr>
      <w:r w:rsidRPr="000D2D70">
        <w:rPr>
          <w:b/>
          <w:sz w:val="24"/>
          <w:szCs w:val="24"/>
        </w:rPr>
        <w:t>Launch</w:t>
      </w:r>
      <w:r w:rsidR="00295EE9">
        <w:rPr>
          <w:b/>
          <w:sz w:val="24"/>
          <w:szCs w:val="24"/>
        </w:rPr>
        <w:t>:</w:t>
      </w:r>
    </w:p>
    <w:p w:rsidR="00295EE9" w:rsidRPr="00F57656" w:rsidRDefault="00295EE9" w:rsidP="00052C75">
      <w:pPr>
        <w:spacing w:after="0"/>
        <w:rPr>
          <w:sz w:val="24"/>
          <w:szCs w:val="24"/>
        </w:rPr>
      </w:pPr>
      <w:r w:rsidRPr="00F57656">
        <w:rPr>
          <w:sz w:val="24"/>
          <w:szCs w:val="24"/>
        </w:rPr>
        <w:t xml:space="preserve">Last night when I came home from school there was only one large monster cookie left in the cookie jar.  Yum . . . However, both my husband and son were also home and we all thought we would like to have that last cookie.  Finally, my son said, let’s divide it!  However, his share of the cookie was MUCH larger than the little pieces he shared with his dad and </w:t>
      </w:r>
      <w:r w:rsidR="00F57656" w:rsidRPr="00F57656">
        <w:rPr>
          <w:sz w:val="24"/>
          <w:szCs w:val="24"/>
        </w:rPr>
        <w:t>me</w:t>
      </w:r>
      <w:r w:rsidRPr="00F57656">
        <w:rPr>
          <w:sz w:val="24"/>
          <w:szCs w:val="24"/>
        </w:rPr>
        <w:t xml:space="preserve">.   </w:t>
      </w:r>
      <w:r w:rsidR="00F57656" w:rsidRPr="00F57656">
        <w:rPr>
          <w:sz w:val="24"/>
          <w:szCs w:val="24"/>
        </w:rPr>
        <w:t>It looked like this. . . .  (</w:t>
      </w:r>
      <w:proofErr w:type="gramStart"/>
      <w:r w:rsidR="00F57656" w:rsidRPr="00F57656">
        <w:rPr>
          <w:sz w:val="24"/>
          <w:szCs w:val="24"/>
        </w:rPr>
        <w:t>draw</w:t>
      </w:r>
      <w:proofErr w:type="gramEnd"/>
      <w:r w:rsidR="00F57656" w:rsidRPr="00F57656">
        <w:rPr>
          <w:sz w:val="24"/>
          <w:szCs w:val="24"/>
        </w:rPr>
        <w:t xml:space="preserve"> picture on board).</w:t>
      </w:r>
    </w:p>
    <w:p w:rsidR="001C41C4" w:rsidRPr="000D2D70" w:rsidRDefault="001C41C4" w:rsidP="001C41C4">
      <w:pPr>
        <w:spacing w:after="0" w:line="240" w:lineRule="auto"/>
        <w:rPr>
          <w:sz w:val="24"/>
          <w:szCs w:val="24"/>
        </w:rPr>
      </w:pPr>
    </w:p>
    <w:p w:rsidR="001C41C4" w:rsidRDefault="001C41C4" w:rsidP="001C41C4">
      <w:pPr>
        <w:spacing w:after="0" w:line="240" w:lineRule="auto"/>
        <w:rPr>
          <w:b/>
          <w:sz w:val="24"/>
          <w:szCs w:val="24"/>
        </w:rPr>
      </w:pPr>
      <w:r w:rsidRPr="000D2D70">
        <w:rPr>
          <w:b/>
          <w:sz w:val="24"/>
          <w:szCs w:val="24"/>
        </w:rPr>
        <w:t>Explore</w:t>
      </w:r>
      <w:r w:rsidR="00F57656">
        <w:rPr>
          <w:b/>
          <w:sz w:val="24"/>
          <w:szCs w:val="24"/>
        </w:rPr>
        <w:t>:</w:t>
      </w:r>
    </w:p>
    <w:p w:rsidR="00052C75" w:rsidRDefault="00F57656" w:rsidP="00052C75">
      <w:pPr>
        <w:spacing w:after="0"/>
        <w:rPr>
          <w:sz w:val="24"/>
          <w:szCs w:val="24"/>
        </w:rPr>
      </w:pPr>
      <w:r w:rsidRPr="00F57656">
        <w:rPr>
          <w:sz w:val="24"/>
          <w:szCs w:val="24"/>
        </w:rPr>
        <w:t xml:space="preserve">Today we are going to see if we can share a little better than my son did.  </w:t>
      </w:r>
    </w:p>
    <w:p w:rsidR="00052C75" w:rsidRDefault="00B837DE" w:rsidP="00052C75">
      <w:pPr>
        <w:spacing w:after="0"/>
        <w:rPr>
          <w:sz w:val="24"/>
          <w:szCs w:val="24"/>
        </w:rPr>
      </w:pPr>
      <w:r>
        <w:rPr>
          <w:sz w:val="24"/>
          <w:szCs w:val="24"/>
        </w:rPr>
        <w:t>Have students pair up in groups of three or four.</w:t>
      </w:r>
    </w:p>
    <w:p w:rsidR="00F57656" w:rsidRPr="00F57656" w:rsidRDefault="00F57656" w:rsidP="00052C75">
      <w:pPr>
        <w:rPr>
          <w:sz w:val="24"/>
          <w:szCs w:val="24"/>
        </w:rPr>
      </w:pPr>
      <w:r w:rsidRPr="00F57656">
        <w:rPr>
          <w:sz w:val="24"/>
          <w:szCs w:val="24"/>
        </w:rPr>
        <w:t xml:space="preserve">(Hand out fraction circles) I would like you to sort through your fraction circles and experiment with them. </w:t>
      </w:r>
      <w:r w:rsidR="00B837DE">
        <w:rPr>
          <w:sz w:val="24"/>
          <w:szCs w:val="24"/>
        </w:rPr>
        <w:t xml:space="preserve">  Then, after a few minutes of exploration, ask:</w:t>
      </w:r>
    </w:p>
    <w:p w:rsidR="00F57656" w:rsidRPr="00F57656" w:rsidRDefault="00F57656" w:rsidP="001C41C4">
      <w:pPr>
        <w:spacing w:after="0" w:line="240" w:lineRule="auto"/>
        <w:rPr>
          <w:sz w:val="24"/>
          <w:szCs w:val="24"/>
        </w:rPr>
      </w:pPr>
    </w:p>
    <w:p w:rsidR="00CF70E8" w:rsidRDefault="00CF70E8" w:rsidP="00CF70E8">
      <w:pPr>
        <w:pStyle w:val="ListParagraph"/>
        <w:numPr>
          <w:ilvl w:val="0"/>
          <w:numId w:val="4"/>
        </w:numPr>
        <w:spacing w:after="0" w:line="240" w:lineRule="auto"/>
        <w:rPr>
          <w:sz w:val="24"/>
          <w:szCs w:val="24"/>
        </w:rPr>
      </w:pPr>
      <w:r>
        <w:rPr>
          <w:sz w:val="24"/>
          <w:szCs w:val="24"/>
        </w:rPr>
        <w:t>How many __</w:t>
      </w:r>
      <w:r w:rsidR="00052C75">
        <w:rPr>
          <w:sz w:val="24"/>
          <w:szCs w:val="24"/>
        </w:rPr>
        <w:t>(ex. pinks)</w:t>
      </w:r>
      <w:r>
        <w:rPr>
          <w:sz w:val="24"/>
          <w:szCs w:val="24"/>
        </w:rPr>
        <w:t>_______ cover the full circle?</w:t>
      </w:r>
    </w:p>
    <w:p w:rsidR="00CF70E8" w:rsidRDefault="00CF70E8" w:rsidP="00CF70E8">
      <w:pPr>
        <w:pStyle w:val="ListParagraph"/>
        <w:numPr>
          <w:ilvl w:val="0"/>
          <w:numId w:val="4"/>
        </w:numPr>
        <w:spacing w:after="0" w:line="240" w:lineRule="auto"/>
        <w:rPr>
          <w:sz w:val="24"/>
          <w:szCs w:val="24"/>
        </w:rPr>
      </w:pPr>
      <w:r>
        <w:rPr>
          <w:sz w:val="24"/>
          <w:szCs w:val="24"/>
        </w:rPr>
        <w:t>Which is bigger, 1 _________ or 1 __________?</w:t>
      </w:r>
    </w:p>
    <w:p w:rsidR="00CF70E8" w:rsidRDefault="00CF70E8" w:rsidP="00CF70E8">
      <w:pPr>
        <w:pStyle w:val="ListParagraph"/>
        <w:numPr>
          <w:ilvl w:val="0"/>
          <w:numId w:val="4"/>
        </w:numPr>
        <w:spacing w:after="0" w:line="240" w:lineRule="auto"/>
        <w:rPr>
          <w:sz w:val="24"/>
          <w:szCs w:val="24"/>
        </w:rPr>
      </w:pPr>
      <w:r>
        <w:rPr>
          <w:sz w:val="24"/>
          <w:szCs w:val="24"/>
        </w:rPr>
        <w:t>How many _______ cover 1 ___________?</w:t>
      </w:r>
    </w:p>
    <w:p w:rsidR="00CF70E8" w:rsidRDefault="00CF70E8" w:rsidP="00CF70E8">
      <w:pPr>
        <w:pStyle w:val="ListParagraph"/>
        <w:numPr>
          <w:ilvl w:val="0"/>
          <w:numId w:val="4"/>
        </w:numPr>
        <w:spacing w:after="0" w:line="240" w:lineRule="auto"/>
        <w:rPr>
          <w:sz w:val="24"/>
          <w:szCs w:val="24"/>
        </w:rPr>
      </w:pPr>
      <w:r>
        <w:rPr>
          <w:sz w:val="24"/>
          <w:szCs w:val="24"/>
        </w:rPr>
        <w:t>How many __________ cover the _________?</w:t>
      </w:r>
    </w:p>
    <w:p w:rsidR="00CF70E8" w:rsidRDefault="00CF70E8" w:rsidP="00CF70E8">
      <w:pPr>
        <w:spacing w:after="0" w:line="240" w:lineRule="auto"/>
        <w:ind w:left="720"/>
        <w:rPr>
          <w:sz w:val="24"/>
          <w:szCs w:val="24"/>
        </w:rPr>
      </w:pPr>
      <w:r>
        <w:rPr>
          <w:sz w:val="24"/>
          <w:szCs w:val="24"/>
        </w:rPr>
        <w:t>Etc</w:t>
      </w:r>
      <w:proofErr w:type="gramStart"/>
      <w:r>
        <w:rPr>
          <w:sz w:val="24"/>
          <w:szCs w:val="24"/>
        </w:rPr>
        <w:t>. .</w:t>
      </w:r>
      <w:proofErr w:type="gramEnd"/>
      <w:r>
        <w:rPr>
          <w:sz w:val="24"/>
          <w:szCs w:val="24"/>
        </w:rPr>
        <w:t xml:space="preserve"> . </w:t>
      </w:r>
      <w:r w:rsidR="00052C75">
        <w:rPr>
          <w:sz w:val="24"/>
          <w:szCs w:val="24"/>
        </w:rPr>
        <w:t xml:space="preserve"> (</w:t>
      </w:r>
      <w:proofErr w:type="gramStart"/>
      <w:r w:rsidR="00052C75">
        <w:rPr>
          <w:sz w:val="24"/>
          <w:szCs w:val="24"/>
        </w:rPr>
        <w:t>colors</w:t>
      </w:r>
      <w:proofErr w:type="gramEnd"/>
      <w:r w:rsidR="00052C75">
        <w:rPr>
          <w:sz w:val="24"/>
          <w:szCs w:val="24"/>
        </w:rPr>
        <w:t xml:space="preserve"> may vary so they are left blank above)</w:t>
      </w:r>
    </w:p>
    <w:p w:rsidR="00B837DE" w:rsidRDefault="00B837DE" w:rsidP="00CF70E8">
      <w:pPr>
        <w:spacing w:after="0" w:line="240" w:lineRule="auto"/>
        <w:ind w:left="720"/>
        <w:rPr>
          <w:sz w:val="24"/>
          <w:szCs w:val="24"/>
        </w:rPr>
      </w:pPr>
    </w:p>
    <w:p w:rsidR="001C41C4" w:rsidRDefault="001C41C4" w:rsidP="001C41C4">
      <w:pPr>
        <w:spacing w:after="0" w:line="240" w:lineRule="auto"/>
        <w:rPr>
          <w:b/>
          <w:sz w:val="24"/>
          <w:szCs w:val="24"/>
        </w:rPr>
      </w:pPr>
    </w:p>
    <w:p w:rsidR="001C41C4" w:rsidRDefault="001C41C4" w:rsidP="001C41C4">
      <w:pPr>
        <w:spacing w:after="0" w:line="240" w:lineRule="auto"/>
        <w:rPr>
          <w:b/>
          <w:sz w:val="24"/>
          <w:szCs w:val="24"/>
        </w:rPr>
      </w:pPr>
      <w:r w:rsidRPr="000D2D70">
        <w:rPr>
          <w:b/>
          <w:sz w:val="24"/>
          <w:szCs w:val="24"/>
        </w:rPr>
        <w:t>Summarize</w:t>
      </w:r>
      <w:r w:rsidR="00CF70E8">
        <w:rPr>
          <w:b/>
          <w:sz w:val="24"/>
          <w:szCs w:val="24"/>
        </w:rPr>
        <w:t>:</w:t>
      </w:r>
    </w:p>
    <w:p w:rsidR="00CF70E8" w:rsidRPr="00CF70E8" w:rsidRDefault="00CF70E8" w:rsidP="00052C75">
      <w:pPr>
        <w:shd w:val="clear" w:color="auto" w:fill="FFFFFF"/>
        <w:spacing w:after="0"/>
        <w:rPr>
          <w:rFonts w:eastAsia="Times New Roman" w:cstheme="minorHAnsi"/>
          <w:color w:val="000000"/>
          <w:sz w:val="24"/>
          <w:szCs w:val="24"/>
        </w:rPr>
      </w:pPr>
      <w:r w:rsidRPr="00CF70E8">
        <w:rPr>
          <w:rFonts w:eastAsia="Times New Roman" w:cstheme="minorHAnsi"/>
          <w:color w:val="000000"/>
          <w:sz w:val="24"/>
          <w:szCs w:val="24"/>
        </w:rPr>
        <w:t>Show students two halves. Ask students if the pieces are the same.</w:t>
      </w:r>
    </w:p>
    <w:p w:rsidR="00CF70E8" w:rsidRDefault="00CF70E8" w:rsidP="00052C75">
      <w:pPr>
        <w:shd w:val="clear" w:color="auto" w:fill="FFFFFF"/>
        <w:spacing w:after="0"/>
        <w:rPr>
          <w:rFonts w:eastAsia="Times New Roman" w:cstheme="minorHAnsi"/>
          <w:color w:val="000000"/>
          <w:sz w:val="24"/>
          <w:szCs w:val="24"/>
        </w:rPr>
      </w:pPr>
      <w:r w:rsidRPr="00CF70E8">
        <w:rPr>
          <w:rFonts w:eastAsia="Times New Roman" w:cstheme="minorHAnsi"/>
          <w:color w:val="000000"/>
          <w:sz w:val="24"/>
          <w:szCs w:val="24"/>
        </w:rPr>
        <w:t>Ask, "How do you know?"</w:t>
      </w:r>
      <w:r w:rsidR="00A927C2">
        <w:rPr>
          <w:rFonts w:eastAsia="Times New Roman" w:cstheme="minorHAnsi"/>
          <w:color w:val="000000"/>
          <w:sz w:val="24"/>
          <w:szCs w:val="24"/>
        </w:rPr>
        <w:t xml:space="preserve"> </w:t>
      </w:r>
      <w:r w:rsidRPr="00CF70E8">
        <w:rPr>
          <w:rFonts w:eastAsia="Times New Roman" w:cstheme="minorHAnsi"/>
          <w:color w:val="000000"/>
          <w:sz w:val="24"/>
          <w:szCs w:val="24"/>
        </w:rPr>
        <w:t>You can compare the pieces by placing one on top of the other.</w:t>
      </w:r>
    </w:p>
    <w:p w:rsidR="00A927C2" w:rsidRDefault="00A927C2" w:rsidP="00052C75">
      <w:pPr>
        <w:shd w:val="clear" w:color="auto" w:fill="FFFFFF"/>
        <w:spacing w:after="0"/>
        <w:rPr>
          <w:rFonts w:eastAsia="Times New Roman" w:cstheme="minorHAnsi"/>
          <w:color w:val="000000"/>
          <w:sz w:val="24"/>
          <w:szCs w:val="24"/>
        </w:rPr>
      </w:pPr>
    </w:p>
    <w:p w:rsidR="001C41C4" w:rsidRDefault="001C41C4" w:rsidP="001C41C4">
      <w:pPr>
        <w:spacing w:after="0" w:line="240" w:lineRule="auto"/>
        <w:rPr>
          <w:b/>
          <w:sz w:val="24"/>
          <w:szCs w:val="24"/>
        </w:rPr>
      </w:pPr>
      <w:r w:rsidRPr="000D2D70">
        <w:rPr>
          <w:b/>
          <w:sz w:val="24"/>
          <w:szCs w:val="24"/>
        </w:rPr>
        <w:t>Apply</w:t>
      </w:r>
      <w:r w:rsidR="00A927C2">
        <w:rPr>
          <w:b/>
          <w:sz w:val="24"/>
          <w:szCs w:val="24"/>
        </w:rPr>
        <w:t>:</w:t>
      </w:r>
    </w:p>
    <w:p w:rsidR="00A927C2" w:rsidRPr="00A927C2" w:rsidRDefault="00A927C2" w:rsidP="00052C75">
      <w:pPr>
        <w:spacing w:after="0"/>
        <w:rPr>
          <w:sz w:val="24"/>
          <w:szCs w:val="24"/>
        </w:rPr>
      </w:pPr>
      <w:r w:rsidRPr="00A927C2">
        <w:rPr>
          <w:sz w:val="24"/>
          <w:szCs w:val="24"/>
        </w:rPr>
        <w:t>Besides sharing a cookie, where else could we our new knowledge of dividing a whole cookie?  (</w:t>
      </w:r>
      <w:r w:rsidR="00C84405" w:rsidRPr="00A927C2">
        <w:rPr>
          <w:sz w:val="24"/>
          <w:szCs w:val="24"/>
        </w:rPr>
        <w:t>Answers</w:t>
      </w:r>
      <w:r w:rsidRPr="00A927C2">
        <w:rPr>
          <w:sz w:val="24"/>
          <w:szCs w:val="24"/>
        </w:rPr>
        <w:t>: pizza, pumpkin pie)</w:t>
      </w:r>
      <w:r>
        <w:rPr>
          <w:sz w:val="24"/>
          <w:szCs w:val="24"/>
        </w:rPr>
        <w:t xml:space="preserve">  So, next week if you have pumpkin pie for dessert, make sure the cook is dividing it equally so everyone gets a piece!  </w:t>
      </w:r>
    </w:p>
    <w:p w:rsidR="001C41C4" w:rsidRPr="00A927C2" w:rsidRDefault="001C41C4" w:rsidP="00052C75">
      <w:pPr>
        <w:tabs>
          <w:tab w:val="left" w:pos="6135"/>
        </w:tabs>
        <w:spacing w:after="0"/>
        <w:rPr>
          <w:sz w:val="24"/>
          <w:szCs w:val="24"/>
        </w:rPr>
      </w:pPr>
    </w:p>
    <w:sectPr w:rsidR="001C41C4" w:rsidRPr="00A92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725"/>
    <w:multiLevelType w:val="multilevel"/>
    <w:tmpl w:val="9B16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00DA9"/>
    <w:multiLevelType w:val="hybridMultilevel"/>
    <w:tmpl w:val="54628BBE"/>
    <w:lvl w:ilvl="0" w:tplc="54104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DB6972"/>
    <w:multiLevelType w:val="hybridMultilevel"/>
    <w:tmpl w:val="133E6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D4895"/>
    <w:multiLevelType w:val="multilevel"/>
    <w:tmpl w:val="8C5A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C4"/>
    <w:rsid w:val="00052C75"/>
    <w:rsid w:val="001C41C4"/>
    <w:rsid w:val="00295EE9"/>
    <w:rsid w:val="00412EB5"/>
    <w:rsid w:val="005A6BBB"/>
    <w:rsid w:val="008079DD"/>
    <w:rsid w:val="00A927C2"/>
    <w:rsid w:val="00B837DE"/>
    <w:rsid w:val="00C84405"/>
    <w:rsid w:val="00CF70E8"/>
    <w:rsid w:val="00F31BB5"/>
    <w:rsid w:val="00F5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1C4"/>
    <w:pPr>
      <w:ind w:left="720"/>
      <w:contextualSpacing/>
    </w:pPr>
  </w:style>
  <w:style w:type="paragraph" w:styleId="NormalWeb">
    <w:name w:val="Normal (Web)"/>
    <w:basedOn w:val="Normal"/>
    <w:uiPriority w:val="99"/>
    <w:semiHidden/>
    <w:unhideWhenUsed/>
    <w:rsid w:val="00F3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1BB5"/>
  </w:style>
  <w:style w:type="character" w:styleId="Hyperlink">
    <w:name w:val="Hyperlink"/>
    <w:basedOn w:val="DefaultParagraphFont"/>
    <w:uiPriority w:val="99"/>
    <w:semiHidden/>
    <w:unhideWhenUsed/>
    <w:rsid w:val="00F31BB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1C4"/>
    <w:pPr>
      <w:ind w:left="720"/>
      <w:contextualSpacing/>
    </w:pPr>
  </w:style>
  <w:style w:type="paragraph" w:styleId="NormalWeb">
    <w:name w:val="Normal (Web)"/>
    <w:basedOn w:val="Normal"/>
    <w:uiPriority w:val="99"/>
    <w:semiHidden/>
    <w:unhideWhenUsed/>
    <w:rsid w:val="00F3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1BB5"/>
  </w:style>
  <w:style w:type="character" w:styleId="Hyperlink">
    <w:name w:val="Hyperlink"/>
    <w:basedOn w:val="DefaultParagraphFont"/>
    <w:uiPriority w:val="99"/>
    <w:semiHidden/>
    <w:unhideWhenUsed/>
    <w:rsid w:val="00F31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846518">
      <w:bodyDiv w:val="1"/>
      <w:marLeft w:val="0"/>
      <w:marRight w:val="0"/>
      <w:marTop w:val="0"/>
      <w:marBottom w:val="0"/>
      <w:divBdr>
        <w:top w:val="none" w:sz="0" w:space="0" w:color="auto"/>
        <w:left w:val="none" w:sz="0" w:space="0" w:color="auto"/>
        <w:bottom w:val="none" w:sz="0" w:space="0" w:color="auto"/>
        <w:right w:val="none" w:sz="0" w:space="0" w:color="auto"/>
      </w:divBdr>
    </w:div>
    <w:div w:id="1639991524">
      <w:bodyDiv w:val="1"/>
      <w:marLeft w:val="0"/>
      <w:marRight w:val="0"/>
      <w:marTop w:val="0"/>
      <w:marBottom w:val="0"/>
      <w:divBdr>
        <w:top w:val="none" w:sz="0" w:space="0" w:color="auto"/>
        <w:left w:val="none" w:sz="0" w:space="0" w:color="auto"/>
        <w:bottom w:val="none" w:sz="0" w:space="0" w:color="auto"/>
        <w:right w:val="none" w:sz="0" w:space="0" w:color="auto"/>
      </w:divBdr>
    </w:div>
    <w:div w:id="181902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Macintosh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Faugstad</dc:creator>
  <cp:lastModifiedBy>default BSU</cp:lastModifiedBy>
  <cp:revision>2</cp:revision>
  <dcterms:created xsi:type="dcterms:W3CDTF">2012-11-28T15:24:00Z</dcterms:created>
  <dcterms:modified xsi:type="dcterms:W3CDTF">2012-11-28T15:24:00Z</dcterms:modified>
</cp:coreProperties>
</file>